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49D5BE" w14:textId="1457F66A" w:rsidR="00AB4909" w:rsidRPr="00542596" w:rsidRDefault="00AB4909" w:rsidP="00AB4909">
      <w:pPr>
        <w:pStyle w:val="NormalWeb"/>
        <w:spacing w:before="0" w:beforeAutospacing="0" w:after="0" w:afterAutospacing="0"/>
        <w:jc w:val="center"/>
        <w:rPr>
          <w:color w:val="000000"/>
        </w:rPr>
      </w:pPr>
      <w:r w:rsidRPr="00542596">
        <w:rPr>
          <w:rStyle w:val="Strong"/>
          <w:color w:val="000000"/>
        </w:rPr>
        <w:t>Engl</w:t>
      </w:r>
      <w:r w:rsidR="009B678B" w:rsidRPr="00542596">
        <w:rPr>
          <w:rStyle w:val="Strong"/>
          <w:color w:val="000000"/>
        </w:rPr>
        <w:t>.</w:t>
      </w:r>
      <w:r w:rsidRPr="00542596">
        <w:rPr>
          <w:rStyle w:val="Strong"/>
          <w:color w:val="000000"/>
        </w:rPr>
        <w:t xml:space="preserve"> 170 </w:t>
      </w:r>
      <w:r w:rsidR="00572D9B">
        <w:rPr>
          <w:rStyle w:val="Strong"/>
          <w:color w:val="000000"/>
        </w:rPr>
        <w:t>(Z2)</w:t>
      </w:r>
    </w:p>
    <w:p w14:paraId="1E99A5EE" w14:textId="559CBBB8" w:rsidR="00F770B8" w:rsidRPr="00542596" w:rsidRDefault="00AB4909" w:rsidP="00F770B8">
      <w:pPr>
        <w:pStyle w:val="NormalWeb"/>
        <w:spacing w:before="0" w:beforeAutospacing="0" w:after="0" w:afterAutospacing="0"/>
        <w:jc w:val="center"/>
        <w:rPr>
          <w:b/>
        </w:rPr>
      </w:pPr>
      <w:r w:rsidRPr="00542596">
        <w:rPr>
          <w:rStyle w:val="Strong"/>
          <w:color w:val="000000"/>
        </w:rPr>
        <w:t>Assignment Criteria:</w:t>
      </w:r>
      <w:r w:rsidR="00B67812">
        <w:rPr>
          <w:rStyle w:val="Strong"/>
          <w:color w:val="000000"/>
        </w:rPr>
        <w:t xml:space="preserve"> </w:t>
      </w:r>
      <w:r w:rsidR="00F770B8" w:rsidRPr="00542596">
        <w:rPr>
          <w:b/>
        </w:rPr>
        <w:t xml:space="preserve">Oral Presentation </w:t>
      </w:r>
    </w:p>
    <w:p w14:paraId="3A06FEBB" w14:textId="77777777" w:rsidR="00F770B8" w:rsidRPr="00542596" w:rsidRDefault="00F770B8" w:rsidP="00F770B8">
      <w:pPr>
        <w:pStyle w:val="NormalWeb"/>
        <w:spacing w:before="0" w:beforeAutospacing="0" w:after="0" w:afterAutospacing="0"/>
        <w:jc w:val="center"/>
        <w:rPr>
          <w:b/>
        </w:rPr>
      </w:pPr>
    </w:p>
    <w:p w14:paraId="39672134" w14:textId="0E4C8188" w:rsidR="00145938" w:rsidRPr="00542596" w:rsidRDefault="00B67812" w:rsidP="00F770B8">
      <w:pPr>
        <w:contextualSpacing/>
        <w:rPr>
          <w:rFonts w:ascii="Times New Roman" w:hAnsi="Times New Roman" w:cs="Times New Roman"/>
          <w:sz w:val="24"/>
          <w:szCs w:val="24"/>
        </w:rPr>
      </w:pPr>
      <w:r>
        <w:rPr>
          <w:rFonts w:ascii="Times New Roman" w:hAnsi="Times New Roman" w:cs="Times New Roman"/>
          <w:sz w:val="24"/>
          <w:szCs w:val="24"/>
        </w:rPr>
        <w:t>For your presentation, y</w:t>
      </w:r>
      <w:r w:rsidR="00F5797B">
        <w:rPr>
          <w:rFonts w:ascii="Times New Roman" w:hAnsi="Times New Roman" w:cs="Times New Roman"/>
          <w:sz w:val="24"/>
          <w:szCs w:val="24"/>
        </w:rPr>
        <w:t>ou</w:t>
      </w:r>
      <w:r w:rsidR="00F770B8" w:rsidRPr="00542596">
        <w:rPr>
          <w:rFonts w:ascii="Times New Roman" w:hAnsi="Times New Roman" w:cs="Times New Roman"/>
          <w:sz w:val="24"/>
          <w:szCs w:val="24"/>
        </w:rPr>
        <w:t xml:space="preserve"> will be expected to include at least </w:t>
      </w:r>
      <w:r w:rsidR="00F770B8" w:rsidRPr="00542596">
        <w:rPr>
          <w:rFonts w:ascii="Times New Roman" w:hAnsi="Times New Roman" w:cs="Times New Roman"/>
          <w:b/>
          <w:sz w:val="24"/>
          <w:szCs w:val="24"/>
        </w:rPr>
        <w:t>two questions</w:t>
      </w:r>
      <w:r w:rsidR="00F770B8" w:rsidRPr="00542596">
        <w:rPr>
          <w:rFonts w:ascii="Times New Roman" w:hAnsi="Times New Roman" w:cs="Times New Roman"/>
          <w:sz w:val="24"/>
          <w:szCs w:val="24"/>
        </w:rPr>
        <w:t xml:space="preserve"> for the class to answer during th</w:t>
      </w:r>
      <w:r>
        <w:rPr>
          <w:rFonts w:ascii="Times New Roman" w:hAnsi="Times New Roman" w:cs="Times New Roman"/>
          <w:sz w:val="24"/>
          <w:szCs w:val="24"/>
        </w:rPr>
        <w:t>e</w:t>
      </w:r>
      <w:r w:rsidR="00F770B8" w:rsidRPr="00542596">
        <w:rPr>
          <w:rFonts w:ascii="Times New Roman" w:hAnsi="Times New Roman" w:cs="Times New Roman"/>
          <w:sz w:val="24"/>
          <w:szCs w:val="24"/>
        </w:rPr>
        <w:t xml:space="preserve"> </w:t>
      </w:r>
      <w:r>
        <w:rPr>
          <w:rFonts w:ascii="Times New Roman" w:hAnsi="Times New Roman" w:cs="Times New Roman"/>
          <w:sz w:val="24"/>
          <w:szCs w:val="24"/>
        </w:rPr>
        <w:t>week</w:t>
      </w:r>
      <w:r w:rsidR="00F770B8" w:rsidRPr="00542596">
        <w:rPr>
          <w:rFonts w:ascii="Times New Roman" w:hAnsi="Times New Roman" w:cs="Times New Roman"/>
          <w:sz w:val="24"/>
          <w:szCs w:val="24"/>
        </w:rPr>
        <w:t>.</w:t>
      </w:r>
      <w:r w:rsidR="00145938" w:rsidRPr="00542596">
        <w:rPr>
          <w:rFonts w:ascii="Times New Roman" w:hAnsi="Times New Roman" w:cs="Times New Roman"/>
          <w:sz w:val="24"/>
          <w:szCs w:val="24"/>
        </w:rPr>
        <w:t xml:space="preserve"> </w:t>
      </w:r>
    </w:p>
    <w:p w14:paraId="15297DD7" w14:textId="4A565045" w:rsidR="00145938" w:rsidRDefault="00F5797B" w:rsidP="00145938">
      <w:pPr>
        <w:rPr>
          <w:rFonts w:ascii="Times New Roman" w:hAnsi="Times New Roman" w:cs="Times New Roman"/>
          <w:sz w:val="24"/>
          <w:szCs w:val="24"/>
        </w:rPr>
      </w:pPr>
      <w:r>
        <w:rPr>
          <w:rFonts w:ascii="Times New Roman" w:hAnsi="Times New Roman" w:cs="Times New Roman"/>
          <w:sz w:val="24"/>
          <w:szCs w:val="24"/>
        </w:rPr>
        <w:t>You</w:t>
      </w:r>
      <w:r w:rsidR="009E5FF9" w:rsidRPr="00542596">
        <w:rPr>
          <w:rFonts w:ascii="Times New Roman" w:hAnsi="Times New Roman" w:cs="Times New Roman"/>
          <w:sz w:val="24"/>
          <w:szCs w:val="24"/>
        </w:rPr>
        <w:t xml:space="preserve"> must c</w:t>
      </w:r>
      <w:r w:rsidR="00145938" w:rsidRPr="00542596">
        <w:rPr>
          <w:rFonts w:ascii="Times New Roman" w:hAnsi="Times New Roman" w:cs="Times New Roman"/>
          <w:sz w:val="24"/>
          <w:szCs w:val="24"/>
        </w:rPr>
        <w:t xml:space="preserve">hoose to research and present on one of the topics </w:t>
      </w:r>
      <w:r w:rsidR="006B2A49">
        <w:rPr>
          <w:rFonts w:ascii="Times New Roman" w:hAnsi="Times New Roman" w:cs="Times New Roman"/>
          <w:sz w:val="24"/>
          <w:szCs w:val="24"/>
        </w:rPr>
        <w:t xml:space="preserve">listed </w:t>
      </w:r>
      <w:r w:rsidR="00145938" w:rsidRPr="00542596">
        <w:rPr>
          <w:rFonts w:ascii="Times New Roman" w:hAnsi="Times New Roman" w:cs="Times New Roman"/>
          <w:sz w:val="24"/>
          <w:szCs w:val="24"/>
        </w:rPr>
        <w:t>below</w:t>
      </w:r>
      <w:r w:rsidR="009E5FF9" w:rsidRPr="00542596">
        <w:rPr>
          <w:rFonts w:ascii="Times New Roman" w:hAnsi="Times New Roman" w:cs="Times New Roman"/>
          <w:sz w:val="24"/>
          <w:szCs w:val="24"/>
        </w:rPr>
        <w:t>. No</w:t>
      </w:r>
      <w:r w:rsidR="006B2A49">
        <w:rPr>
          <w:rFonts w:ascii="Times New Roman" w:hAnsi="Times New Roman" w:cs="Times New Roman"/>
          <w:sz w:val="24"/>
          <w:szCs w:val="24"/>
        </w:rPr>
        <w:t>te</w:t>
      </w:r>
      <w:r w:rsidR="00680F60">
        <w:rPr>
          <w:rFonts w:ascii="Times New Roman" w:hAnsi="Times New Roman" w:cs="Times New Roman"/>
          <w:sz w:val="24"/>
          <w:szCs w:val="24"/>
        </w:rPr>
        <w:t xml:space="preserve"> that </w:t>
      </w:r>
      <w:r w:rsidR="009E5FF9" w:rsidRPr="00542596">
        <w:rPr>
          <w:rFonts w:ascii="Times New Roman" w:hAnsi="Times New Roman" w:cs="Times New Roman"/>
          <w:sz w:val="24"/>
          <w:szCs w:val="24"/>
        </w:rPr>
        <w:t xml:space="preserve">these topics are purposefully broad to allow for individual focuses. </w:t>
      </w:r>
      <w:r>
        <w:rPr>
          <w:rFonts w:ascii="Times New Roman" w:hAnsi="Times New Roman" w:cs="Times New Roman"/>
          <w:sz w:val="24"/>
          <w:szCs w:val="24"/>
        </w:rPr>
        <w:t>You</w:t>
      </w:r>
      <w:r w:rsidR="009E5FF9" w:rsidRPr="00542596">
        <w:rPr>
          <w:rFonts w:ascii="Times New Roman" w:hAnsi="Times New Roman" w:cs="Times New Roman"/>
          <w:sz w:val="24"/>
          <w:szCs w:val="24"/>
        </w:rPr>
        <w:t xml:space="preserve"> will need to ensure that </w:t>
      </w:r>
      <w:r>
        <w:rPr>
          <w:rFonts w:ascii="Times New Roman" w:hAnsi="Times New Roman" w:cs="Times New Roman"/>
          <w:sz w:val="24"/>
          <w:szCs w:val="24"/>
        </w:rPr>
        <w:t>you</w:t>
      </w:r>
      <w:r w:rsidR="009E5FF9" w:rsidRPr="00542596">
        <w:rPr>
          <w:rFonts w:ascii="Times New Roman" w:hAnsi="Times New Roman" w:cs="Times New Roman"/>
          <w:sz w:val="24"/>
          <w:szCs w:val="24"/>
        </w:rPr>
        <w:t xml:space="preserve"> narrow </w:t>
      </w:r>
      <w:r>
        <w:rPr>
          <w:rFonts w:ascii="Times New Roman" w:hAnsi="Times New Roman" w:cs="Times New Roman"/>
          <w:sz w:val="24"/>
          <w:szCs w:val="24"/>
        </w:rPr>
        <w:t>your</w:t>
      </w:r>
      <w:r w:rsidR="009E5FF9" w:rsidRPr="00542596">
        <w:rPr>
          <w:rFonts w:ascii="Times New Roman" w:hAnsi="Times New Roman" w:cs="Times New Roman"/>
          <w:sz w:val="24"/>
          <w:szCs w:val="24"/>
        </w:rPr>
        <w:t xml:space="preserve"> chosen topic</w:t>
      </w:r>
      <w:r w:rsidR="006B2A49">
        <w:rPr>
          <w:rFonts w:ascii="Times New Roman" w:hAnsi="Times New Roman" w:cs="Times New Roman"/>
          <w:sz w:val="24"/>
          <w:szCs w:val="24"/>
        </w:rPr>
        <w:t xml:space="preserve"> down</w:t>
      </w:r>
      <w:r w:rsidR="009E5FF9" w:rsidRPr="00542596">
        <w:rPr>
          <w:rFonts w:ascii="Times New Roman" w:hAnsi="Times New Roman" w:cs="Times New Roman"/>
          <w:sz w:val="24"/>
          <w:szCs w:val="24"/>
        </w:rPr>
        <w:t xml:space="preserve"> </w:t>
      </w:r>
      <w:r w:rsidR="00542596">
        <w:rPr>
          <w:rFonts w:ascii="Times New Roman" w:hAnsi="Times New Roman" w:cs="Times New Roman"/>
          <w:sz w:val="24"/>
          <w:szCs w:val="24"/>
        </w:rPr>
        <w:t xml:space="preserve">and </w:t>
      </w:r>
      <w:r w:rsidR="009E5FF9" w:rsidRPr="00542596">
        <w:rPr>
          <w:rFonts w:ascii="Times New Roman" w:hAnsi="Times New Roman" w:cs="Times New Roman"/>
          <w:sz w:val="24"/>
          <w:szCs w:val="24"/>
        </w:rPr>
        <w:t>present a specific</w:t>
      </w:r>
      <w:r w:rsidR="00542596">
        <w:rPr>
          <w:rFonts w:ascii="Times New Roman" w:hAnsi="Times New Roman" w:cs="Times New Roman"/>
          <w:sz w:val="24"/>
          <w:szCs w:val="24"/>
        </w:rPr>
        <w:t>, supported</w:t>
      </w:r>
      <w:r w:rsidR="009E5FF9" w:rsidRPr="00542596">
        <w:rPr>
          <w:rFonts w:ascii="Times New Roman" w:hAnsi="Times New Roman" w:cs="Times New Roman"/>
          <w:sz w:val="24"/>
          <w:szCs w:val="24"/>
        </w:rPr>
        <w:t xml:space="preserve"> argument.</w:t>
      </w:r>
    </w:p>
    <w:p w14:paraId="73CD6403" w14:textId="77777777" w:rsidR="006B2A49" w:rsidRDefault="006B2A49" w:rsidP="00145938">
      <w:pPr>
        <w:rPr>
          <w:rFonts w:ascii="Times New Roman" w:hAnsi="Times New Roman" w:cs="Times New Roman"/>
          <w:sz w:val="24"/>
          <w:szCs w:val="24"/>
        </w:rPr>
      </w:pPr>
    </w:p>
    <w:p w14:paraId="2982CF29" w14:textId="7F4CF199" w:rsidR="006B2A49" w:rsidRDefault="006B2A49" w:rsidP="00145938">
      <w:pPr>
        <w:rPr>
          <w:rFonts w:ascii="Times New Roman" w:hAnsi="Times New Roman" w:cs="Times New Roman"/>
          <w:sz w:val="24"/>
          <w:szCs w:val="24"/>
        </w:rPr>
      </w:pPr>
      <w:r w:rsidRPr="000207A7">
        <w:rPr>
          <w:rFonts w:ascii="Times New Roman" w:hAnsi="Times New Roman" w:cs="Times New Roman"/>
          <w:b/>
          <w:bCs/>
          <w:sz w:val="24"/>
          <w:szCs w:val="24"/>
        </w:rPr>
        <w:t>Presentation Topics</w:t>
      </w:r>
      <w:r>
        <w:rPr>
          <w:rFonts w:ascii="Times New Roman" w:hAnsi="Times New Roman" w:cs="Times New Roman"/>
          <w:sz w:val="24"/>
          <w:szCs w:val="24"/>
        </w:rPr>
        <w:t>:</w:t>
      </w:r>
    </w:p>
    <w:p w14:paraId="681AD1C9" w14:textId="77777777" w:rsidR="000207A7" w:rsidRPr="000207A7" w:rsidRDefault="000207A7" w:rsidP="000207A7">
      <w:pPr>
        <w:spacing w:after="200" w:line="276" w:lineRule="auto"/>
        <w:rPr>
          <w:rFonts w:ascii="Times New Roman" w:eastAsia="Calibri" w:hAnsi="Times New Roman" w:cs="Times New Roman"/>
          <w:sz w:val="24"/>
          <w:szCs w:val="24"/>
          <w:lang w:val="en-CA"/>
        </w:rPr>
      </w:pPr>
      <w:r w:rsidRPr="000207A7">
        <w:rPr>
          <w:rFonts w:ascii="Times New Roman" w:eastAsia="Calibri" w:hAnsi="Times New Roman" w:cs="Times New Roman"/>
          <w:sz w:val="24"/>
          <w:szCs w:val="24"/>
          <w:lang w:val="en-CA"/>
        </w:rPr>
        <w:t xml:space="preserve">List of the movies, novels, and TV shows suggested for English 170 students’ research essays and presentations (You may choose to work on the plot, theme, characters or any particular character or any other particular aspect with regard to </w:t>
      </w:r>
      <w:r w:rsidRPr="000207A7">
        <w:rPr>
          <w:rFonts w:ascii="Times New Roman" w:eastAsia="Calibri" w:hAnsi="Times New Roman" w:cs="Times New Roman"/>
          <w:sz w:val="24"/>
          <w:szCs w:val="24"/>
          <w:u w:val="single"/>
          <w:lang w:val="en-CA"/>
        </w:rPr>
        <w:t>one</w:t>
      </w:r>
      <w:r w:rsidRPr="000207A7">
        <w:rPr>
          <w:rFonts w:ascii="Times New Roman" w:eastAsia="Calibri" w:hAnsi="Times New Roman" w:cs="Times New Roman"/>
          <w:sz w:val="24"/>
          <w:szCs w:val="24"/>
          <w:lang w:val="en-CA"/>
        </w:rPr>
        <w:t xml:space="preserve"> of the books, movies or TV shows below):</w:t>
      </w:r>
    </w:p>
    <w:p w14:paraId="67EF07B9" w14:textId="77777777" w:rsidR="000207A7" w:rsidRPr="000207A7" w:rsidRDefault="000207A7" w:rsidP="000207A7">
      <w:pPr>
        <w:spacing w:after="200" w:line="276" w:lineRule="auto"/>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 xml:space="preserve"> Novels:</w:t>
      </w:r>
    </w:p>
    <w:p w14:paraId="58084023"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Kappa Child (Hiromi Goto)</w:t>
      </w:r>
    </w:p>
    <w:p w14:paraId="4F916930"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The Remains of the Day (Kazuo Ishiguro)</w:t>
      </w:r>
    </w:p>
    <w:p w14:paraId="187D348D"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Little Women (Louisa May Alcott)</w:t>
      </w:r>
    </w:p>
    <w:p w14:paraId="1655BE19"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Hisako's Mysteries (Yoshiko Uchida)</w:t>
      </w:r>
    </w:p>
    <w:p w14:paraId="726A7363"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Jane Eyre (Charlotte Bronte)</w:t>
      </w:r>
    </w:p>
    <w:p w14:paraId="78D9808B"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bookmarkStart w:id="0" w:name="_Hlk39037220"/>
      <w:r w:rsidRPr="000207A7">
        <w:rPr>
          <w:rFonts w:ascii="Times New Roman" w:eastAsia="Calibri" w:hAnsi="Times New Roman" w:cs="Times New Roman"/>
          <w:b/>
          <w:bCs/>
          <w:sz w:val="24"/>
          <w:szCs w:val="24"/>
          <w:lang w:val="en-CA"/>
        </w:rPr>
        <w:t>Lolita</w:t>
      </w:r>
      <w:bookmarkEnd w:id="0"/>
      <w:r w:rsidRPr="000207A7">
        <w:rPr>
          <w:rFonts w:ascii="Times New Roman" w:eastAsia="Calibri" w:hAnsi="Times New Roman" w:cs="Times New Roman"/>
          <w:b/>
          <w:bCs/>
          <w:sz w:val="24"/>
          <w:szCs w:val="24"/>
          <w:lang w:val="en-CA"/>
        </w:rPr>
        <w:t xml:space="preserve"> (Vladimir Nabokov)</w:t>
      </w:r>
    </w:p>
    <w:p w14:paraId="4B253DC5"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Emma (Jane Austen)</w:t>
      </w:r>
    </w:p>
    <w:p w14:paraId="6EBF9058"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Rebecca (Daphne du Maurier)</w:t>
      </w:r>
    </w:p>
    <w:p w14:paraId="461181BF"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Crime and Punishment (Fyodor Dostoevsky)</w:t>
      </w:r>
    </w:p>
    <w:p w14:paraId="28AB46F1" w14:textId="77777777" w:rsidR="000207A7" w:rsidRPr="000207A7" w:rsidRDefault="000207A7" w:rsidP="000207A7">
      <w:pPr>
        <w:numPr>
          <w:ilvl w:val="0"/>
          <w:numId w:val="6"/>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Uncle Tom’s Cabin (Harriet Beecher Stowe)</w:t>
      </w:r>
    </w:p>
    <w:p w14:paraId="4DCD5B20" w14:textId="77777777" w:rsidR="000207A7" w:rsidRPr="000207A7" w:rsidRDefault="000207A7" w:rsidP="000207A7">
      <w:pPr>
        <w:spacing w:after="200" w:line="276" w:lineRule="auto"/>
        <w:rPr>
          <w:rFonts w:ascii="Times New Roman" w:eastAsia="Calibri" w:hAnsi="Times New Roman" w:cs="Times New Roman"/>
          <w:b/>
          <w:bCs/>
          <w:sz w:val="24"/>
          <w:szCs w:val="24"/>
          <w:lang w:val="en-CA"/>
        </w:rPr>
      </w:pPr>
    </w:p>
    <w:p w14:paraId="5A2DB0B7" w14:textId="77777777" w:rsidR="000207A7" w:rsidRPr="000207A7" w:rsidRDefault="000207A7" w:rsidP="000207A7">
      <w:pPr>
        <w:spacing w:after="200" w:line="276" w:lineRule="auto"/>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Movies:</w:t>
      </w:r>
    </w:p>
    <w:p w14:paraId="25E1515F"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Gone with the Wind (Victor Fleming)</w:t>
      </w:r>
    </w:p>
    <w:p w14:paraId="4FFB6AC6"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Casablanca (Michael Curtiz)</w:t>
      </w:r>
    </w:p>
    <w:p w14:paraId="7B3C0FC8"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Lolita (Adrian Lyne)</w:t>
      </w:r>
    </w:p>
    <w:p w14:paraId="4A367466"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Lolita (Stanley Kubrick)</w:t>
      </w:r>
    </w:p>
    <w:p w14:paraId="261C59ED"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A Beautiful Mind (Ron Howard)</w:t>
      </w:r>
    </w:p>
    <w:p w14:paraId="28B2B004"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Gladiator (Ridley Scott)</w:t>
      </w:r>
    </w:p>
    <w:p w14:paraId="6A1757E7"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Being Julia (István Szabó)</w:t>
      </w:r>
    </w:p>
    <w:p w14:paraId="1C941994"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One Flew Over the Cuckoo's Nest (Miloš Forman)</w:t>
      </w:r>
    </w:p>
    <w:p w14:paraId="78A60260"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Cinderella Man (Ron Howard)</w:t>
      </w:r>
    </w:p>
    <w:p w14:paraId="13B6253F" w14:textId="77777777" w:rsidR="000207A7" w:rsidRPr="000207A7" w:rsidRDefault="000207A7" w:rsidP="000207A7">
      <w:pPr>
        <w:numPr>
          <w:ilvl w:val="0"/>
          <w:numId w:val="7"/>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The Adventures of Huck Finn (Stephen Sommers)</w:t>
      </w:r>
    </w:p>
    <w:p w14:paraId="39C51990" w14:textId="77777777" w:rsidR="00806CC5" w:rsidRDefault="00806CC5" w:rsidP="000207A7">
      <w:pPr>
        <w:spacing w:after="200" w:line="276" w:lineRule="auto"/>
        <w:rPr>
          <w:rFonts w:ascii="Times New Roman" w:eastAsia="Calibri" w:hAnsi="Times New Roman" w:cs="Times New Roman"/>
          <w:b/>
          <w:bCs/>
          <w:sz w:val="24"/>
          <w:szCs w:val="24"/>
          <w:lang w:val="en-CA"/>
        </w:rPr>
      </w:pPr>
    </w:p>
    <w:p w14:paraId="4E6D9317" w14:textId="35312780" w:rsidR="000207A7" w:rsidRPr="000207A7" w:rsidRDefault="000207A7" w:rsidP="000207A7">
      <w:pPr>
        <w:spacing w:after="200" w:line="276" w:lineRule="auto"/>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lastRenderedPageBreak/>
        <w:t>TV Shows:</w:t>
      </w:r>
    </w:p>
    <w:p w14:paraId="5CB0CB3F"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Buffy the Vampire Slayer</w:t>
      </w:r>
    </w:p>
    <w:p w14:paraId="05720D54"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Beauty and the Beast</w:t>
      </w:r>
    </w:p>
    <w:p w14:paraId="0375F00A"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The Walking Dead</w:t>
      </w:r>
    </w:p>
    <w:p w14:paraId="5E865CAA"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Breaking Bad</w:t>
      </w:r>
    </w:p>
    <w:p w14:paraId="639DC5F7"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Elementary</w:t>
      </w:r>
    </w:p>
    <w:p w14:paraId="36C07743"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The 100</w:t>
      </w:r>
    </w:p>
    <w:p w14:paraId="10AC19B6"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Once Upon a Time</w:t>
      </w:r>
    </w:p>
    <w:p w14:paraId="356322D3"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House M. D.</w:t>
      </w:r>
    </w:p>
    <w:p w14:paraId="373BCBF9"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Friends</w:t>
      </w:r>
    </w:p>
    <w:p w14:paraId="0C0CE8B3" w14:textId="77777777" w:rsidR="000207A7" w:rsidRPr="000207A7" w:rsidRDefault="000207A7" w:rsidP="000207A7">
      <w:pPr>
        <w:numPr>
          <w:ilvl w:val="0"/>
          <w:numId w:val="8"/>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Game of Thrones</w:t>
      </w:r>
    </w:p>
    <w:p w14:paraId="6647DB50" w14:textId="77777777" w:rsidR="000207A7" w:rsidRPr="000207A7" w:rsidRDefault="000207A7" w:rsidP="000207A7">
      <w:pPr>
        <w:spacing w:after="200" w:line="276" w:lineRule="auto"/>
        <w:rPr>
          <w:rFonts w:ascii="Times New Roman" w:eastAsia="Calibri" w:hAnsi="Times New Roman" w:cs="Times New Roman"/>
          <w:b/>
          <w:bCs/>
          <w:sz w:val="24"/>
          <w:szCs w:val="24"/>
          <w:lang w:val="en-CA"/>
        </w:rPr>
      </w:pPr>
    </w:p>
    <w:p w14:paraId="6DB5866B" w14:textId="77777777" w:rsidR="000207A7" w:rsidRPr="000207A7" w:rsidRDefault="000207A7" w:rsidP="000207A7">
      <w:pPr>
        <w:spacing w:after="200" w:line="276" w:lineRule="auto"/>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Other Presentation Topics:</w:t>
      </w:r>
    </w:p>
    <w:p w14:paraId="67F2A876" w14:textId="77777777" w:rsidR="000207A7" w:rsidRPr="000207A7" w:rsidRDefault="000207A7" w:rsidP="000207A7">
      <w:pPr>
        <w:numPr>
          <w:ilvl w:val="0"/>
          <w:numId w:val="9"/>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Multiculturalism in Canada</w:t>
      </w:r>
    </w:p>
    <w:p w14:paraId="63359ECA" w14:textId="77777777" w:rsidR="000207A7" w:rsidRPr="000207A7" w:rsidRDefault="000207A7" w:rsidP="000207A7">
      <w:pPr>
        <w:numPr>
          <w:ilvl w:val="0"/>
          <w:numId w:val="9"/>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 xml:space="preserve">Online Education </w:t>
      </w:r>
    </w:p>
    <w:p w14:paraId="1B19A91D" w14:textId="77777777" w:rsidR="000207A7" w:rsidRPr="000207A7" w:rsidRDefault="000207A7" w:rsidP="000207A7">
      <w:pPr>
        <w:numPr>
          <w:ilvl w:val="0"/>
          <w:numId w:val="9"/>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Effectiveness of Recycling</w:t>
      </w:r>
    </w:p>
    <w:p w14:paraId="42798F6F" w14:textId="77777777" w:rsidR="000207A7" w:rsidRPr="000207A7" w:rsidRDefault="000207A7" w:rsidP="000207A7">
      <w:pPr>
        <w:numPr>
          <w:ilvl w:val="0"/>
          <w:numId w:val="9"/>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Impact of Technology</w:t>
      </w:r>
    </w:p>
    <w:p w14:paraId="4C805D41" w14:textId="77777777" w:rsidR="000207A7" w:rsidRPr="000207A7" w:rsidRDefault="000207A7" w:rsidP="000207A7">
      <w:pPr>
        <w:numPr>
          <w:ilvl w:val="0"/>
          <w:numId w:val="9"/>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Local Food Production</w:t>
      </w:r>
    </w:p>
    <w:p w14:paraId="73866ED6" w14:textId="77777777" w:rsidR="000207A7" w:rsidRPr="000207A7" w:rsidRDefault="000207A7" w:rsidP="000207A7">
      <w:pPr>
        <w:numPr>
          <w:ilvl w:val="0"/>
          <w:numId w:val="9"/>
        </w:numPr>
        <w:spacing w:after="200" w:line="276" w:lineRule="auto"/>
        <w:contextualSpacing/>
        <w:rPr>
          <w:rFonts w:ascii="Times New Roman" w:eastAsia="Calibri" w:hAnsi="Times New Roman" w:cs="Times New Roman"/>
          <w:b/>
          <w:bCs/>
          <w:sz w:val="24"/>
          <w:szCs w:val="24"/>
          <w:lang w:val="en-CA"/>
        </w:rPr>
      </w:pPr>
      <w:r w:rsidRPr="000207A7">
        <w:rPr>
          <w:rFonts w:ascii="Times New Roman" w:eastAsia="Calibri" w:hAnsi="Times New Roman" w:cs="Times New Roman"/>
          <w:b/>
          <w:bCs/>
          <w:sz w:val="24"/>
          <w:szCs w:val="24"/>
          <w:lang w:val="en-CA"/>
        </w:rPr>
        <w:t>Electoral Reform</w:t>
      </w:r>
    </w:p>
    <w:p w14:paraId="6B10C9F5" w14:textId="77777777" w:rsidR="004C4CAD" w:rsidRDefault="004C4CAD" w:rsidP="000207A7">
      <w:pPr>
        <w:spacing w:after="200" w:line="276" w:lineRule="auto"/>
        <w:rPr>
          <w:rFonts w:ascii="Times New Roman" w:eastAsia="Calibri" w:hAnsi="Times New Roman" w:cs="Times New Roman"/>
          <w:b/>
          <w:bCs/>
          <w:sz w:val="24"/>
          <w:szCs w:val="24"/>
          <w:lang w:val="en-CA"/>
        </w:rPr>
      </w:pPr>
    </w:p>
    <w:p w14:paraId="0756FAFC" w14:textId="4363E9E5" w:rsidR="000207A7" w:rsidRPr="000207A7" w:rsidRDefault="000207A7" w:rsidP="000207A7">
      <w:pPr>
        <w:spacing w:after="200" w:line="276" w:lineRule="auto"/>
        <w:rPr>
          <w:rFonts w:ascii="Times New Roman" w:eastAsia="Calibri" w:hAnsi="Times New Roman" w:cs="Times New Roman"/>
          <w:sz w:val="24"/>
          <w:szCs w:val="24"/>
          <w:lang w:val="en-CA"/>
        </w:rPr>
      </w:pPr>
      <w:r w:rsidRPr="000207A7">
        <w:rPr>
          <w:rFonts w:ascii="Times New Roman" w:eastAsia="Calibri" w:hAnsi="Times New Roman" w:cs="Times New Roman"/>
          <w:b/>
          <w:bCs/>
          <w:sz w:val="24"/>
          <w:szCs w:val="24"/>
          <w:lang w:val="en-CA"/>
        </w:rPr>
        <w:t>Note</w:t>
      </w:r>
      <w:r w:rsidRPr="000207A7">
        <w:rPr>
          <w:rFonts w:ascii="Times New Roman" w:eastAsia="Calibri" w:hAnsi="Times New Roman" w:cs="Times New Roman"/>
          <w:sz w:val="24"/>
          <w:szCs w:val="24"/>
          <w:lang w:val="en-CA"/>
        </w:rPr>
        <w:t>: With the instructor’s approval, choose your own topic. Remember, you may present on the same topic as your research paper. You must still get instructor’s approval if you are going to present on the same topic as your research paper.</w:t>
      </w:r>
    </w:p>
    <w:p w14:paraId="0EC02303" w14:textId="77777777" w:rsidR="000207A7" w:rsidRPr="00542596" w:rsidRDefault="000207A7" w:rsidP="00145938">
      <w:pPr>
        <w:rPr>
          <w:rFonts w:ascii="Times New Roman" w:hAnsi="Times New Roman" w:cs="Times New Roman"/>
          <w:sz w:val="24"/>
          <w:szCs w:val="24"/>
        </w:rPr>
      </w:pPr>
    </w:p>
    <w:p w14:paraId="1A522C57" w14:textId="77777777" w:rsidR="009E5FF9" w:rsidRPr="00542596" w:rsidRDefault="009E5FF9" w:rsidP="00145938">
      <w:pPr>
        <w:rPr>
          <w:rFonts w:ascii="Times New Roman" w:hAnsi="Times New Roman" w:cs="Times New Roman"/>
          <w:sz w:val="24"/>
          <w:szCs w:val="24"/>
        </w:rPr>
      </w:pPr>
    </w:p>
    <w:p w14:paraId="0D3A5A6C" w14:textId="77777777" w:rsidR="009E5FF9" w:rsidRPr="00542596" w:rsidRDefault="009E5FF9" w:rsidP="00145938">
      <w:pPr>
        <w:rPr>
          <w:rFonts w:ascii="Times New Roman" w:hAnsi="Times New Roman" w:cs="Times New Roman"/>
          <w:sz w:val="24"/>
          <w:szCs w:val="24"/>
        </w:rPr>
      </w:pPr>
    </w:p>
    <w:p w14:paraId="12AB929D" w14:textId="77777777" w:rsidR="009E5FF9" w:rsidRPr="00542596" w:rsidRDefault="009E5FF9" w:rsidP="00145938">
      <w:pPr>
        <w:rPr>
          <w:rFonts w:ascii="Times New Roman" w:hAnsi="Times New Roman" w:cs="Times New Roman"/>
          <w:sz w:val="24"/>
          <w:szCs w:val="24"/>
        </w:rPr>
      </w:pPr>
    </w:p>
    <w:p w14:paraId="5B245F69" w14:textId="77777777" w:rsidR="009110B8" w:rsidRPr="00542596" w:rsidRDefault="009110B8">
      <w:pPr>
        <w:rPr>
          <w:rFonts w:ascii="Times New Roman" w:hAnsi="Times New Roman" w:cs="Times New Roman"/>
          <w:sz w:val="24"/>
          <w:szCs w:val="24"/>
        </w:rPr>
      </w:pPr>
    </w:p>
    <w:sectPr w:rsidR="009110B8" w:rsidRPr="005425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D2CB7"/>
    <w:multiLevelType w:val="hybridMultilevel"/>
    <w:tmpl w:val="65B2E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336569"/>
    <w:multiLevelType w:val="hybridMultilevel"/>
    <w:tmpl w:val="82789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C7053"/>
    <w:multiLevelType w:val="hybridMultilevel"/>
    <w:tmpl w:val="061225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AA800A1"/>
    <w:multiLevelType w:val="hybridMultilevel"/>
    <w:tmpl w:val="BB3437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6E86FFB"/>
    <w:multiLevelType w:val="hybridMultilevel"/>
    <w:tmpl w:val="7794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4A79D6"/>
    <w:multiLevelType w:val="hybridMultilevel"/>
    <w:tmpl w:val="8E3E4F90"/>
    <w:lvl w:ilvl="0" w:tplc="C7E675F6">
      <w:start w:val="1"/>
      <w:numFmt w:val="bullet"/>
      <w:lvlText w:val="•"/>
      <w:lvlJc w:val="left"/>
      <w:pPr>
        <w:tabs>
          <w:tab w:val="num" w:pos="720"/>
        </w:tabs>
        <w:ind w:left="720" w:hanging="360"/>
      </w:pPr>
      <w:rPr>
        <w:rFonts w:ascii="Arial" w:hAnsi="Arial" w:cs="Times New Roman" w:hint="default"/>
      </w:rPr>
    </w:lvl>
    <w:lvl w:ilvl="1" w:tplc="BD1A0E30">
      <w:start w:val="1252"/>
      <w:numFmt w:val="bullet"/>
      <w:lvlText w:val="–"/>
      <w:lvlJc w:val="left"/>
      <w:pPr>
        <w:tabs>
          <w:tab w:val="num" w:pos="1440"/>
        </w:tabs>
        <w:ind w:left="1440" w:hanging="360"/>
      </w:pPr>
      <w:rPr>
        <w:rFonts w:ascii="Arial" w:hAnsi="Arial" w:cs="Times New Roman" w:hint="default"/>
      </w:rPr>
    </w:lvl>
    <w:lvl w:ilvl="2" w:tplc="8B501784">
      <w:start w:val="1"/>
      <w:numFmt w:val="bullet"/>
      <w:lvlText w:val="•"/>
      <w:lvlJc w:val="left"/>
      <w:pPr>
        <w:tabs>
          <w:tab w:val="num" w:pos="2160"/>
        </w:tabs>
        <w:ind w:left="2160" w:hanging="360"/>
      </w:pPr>
      <w:rPr>
        <w:rFonts w:ascii="Arial" w:hAnsi="Arial" w:cs="Times New Roman" w:hint="default"/>
      </w:rPr>
    </w:lvl>
    <w:lvl w:ilvl="3" w:tplc="6E646576">
      <w:start w:val="1"/>
      <w:numFmt w:val="bullet"/>
      <w:lvlText w:val="•"/>
      <w:lvlJc w:val="left"/>
      <w:pPr>
        <w:tabs>
          <w:tab w:val="num" w:pos="2880"/>
        </w:tabs>
        <w:ind w:left="2880" w:hanging="360"/>
      </w:pPr>
      <w:rPr>
        <w:rFonts w:ascii="Arial" w:hAnsi="Arial" w:cs="Times New Roman" w:hint="default"/>
      </w:rPr>
    </w:lvl>
    <w:lvl w:ilvl="4" w:tplc="EFD8F6AE">
      <w:start w:val="1"/>
      <w:numFmt w:val="bullet"/>
      <w:lvlText w:val="•"/>
      <w:lvlJc w:val="left"/>
      <w:pPr>
        <w:tabs>
          <w:tab w:val="num" w:pos="3600"/>
        </w:tabs>
        <w:ind w:left="3600" w:hanging="360"/>
      </w:pPr>
      <w:rPr>
        <w:rFonts w:ascii="Arial" w:hAnsi="Arial" w:cs="Times New Roman" w:hint="default"/>
      </w:rPr>
    </w:lvl>
    <w:lvl w:ilvl="5" w:tplc="3A7ADEB2">
      <w:start w:val="1"/>
      <w:numFmt w:val="bullet"/>
      <w:lvlText w:val="•"/>
      <w:lvlJc w:val="left"/>
      <w:pPr>
        <w:tabs>
          <w:tab w:val="num" w:pos="4320"/>
        </w:tabs>
        <w:ind w:left="4320" w:hanging="360"/>
      </w:pPr>
      <w:rPr>
        <w:rFonts w:ascii="Arial" w:hAnsi="Arial" w:cs="Times New Roman" w:hint="default"/>
      </w:rPr>
    </w:lvl>
    <w:lvl w:ilvl="6" w:tplc="EAD8EF82">
      <w:start w:val="1"/>
      <w:numFmt w:val="bullet"/>
      <w:lvlText w:val="•"/>
      <w:lvlJc w:val="left"/>
      <w:pPr>
        <w:tabs>
          <w:tab w:val="num" w:pos="5040"/>
        </w:tabs>
        <w:ind w:left="5040" w:hanging="360"/>
      </w:pPr>
      <w:rPr>
        <w:rFonts w:ascii="Arial" w:hAnsi="Arial" w:cs="Times New Roman" w:hint="default"/>
      </w:rPr>
    </w:lvl>
    <w:lvl w:ilvl="7" w:tplc="FE7EB4E4">
      <w:start w:val="1"/>
      <w:numFmt w:val="bullet"/>
      <w:lvlText w:val="•"/>
      <w:lvlJc w:val="left"/>
      <w:pPr>
        <w:tabs>
          <w:tab w:val="num" w:pos="5760"/>
        </w:tabs>
        <w:ind w:left="5760" w:hanging="360"/>
      </w:pPr>
      <w:rPr>
        <w:rFonts w:ascii="Arial" w:hAnsi="Arial" w:cs="Times New Roman" w:hint="default"/>
      </w:rPr>
    </w:lvl>
    <w:lvl w:ilvl="8" w:tplc="FFC2441A">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59A431BB"/>
    <w:multiLevelType w:val="hybridMultilevel"/>
    <w:tmpl w:val="4196A44A"/>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59F0158C"/>
    <w:multiLevelType w:val="hybridMultilevel"/>
    <w:tmpl w:val="AC024E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51F21BE"/>
    <w:multiLevelType w:val="hybridMultilevel"/>
    <w:tmpl w:val="5A68DA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num w:numId="1">
    <w:abstractNumId w:val="5"/>
  </w:num>
  <w:num w:numId="2">
    <w:abstractNumId w:val="1"/>
  </w:num>
  <w:num w:numId="3">
    <w:abstractNumId w:val="4"/>
  </w:num>
  <w:num w:numId="4">
    <w:abstractNumId w:val="0"/>
  </w:num>
  <w:num w:numId="5">
    <w:abstractNumId w:val="6"/>
  </w:num>
  <w:num w:numId="6">
    <w:abstractNumId w:val="7"/>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909"/>
    <w:rsid w:val="000207A7"/>
    <w:rsid w:val="00047273"/>
    <w:rsid w:val="00145938"/>
    <w:rsid w:val="00151298"/>
    <w:rsid w:val="001D1992"/>
    <w:rsid w:val="004C4CAD"/>
    <w:rsid w:val="004D5929"/>
    <w:rsid w:val="00542596"/>
    <w:rsid w:val="00546587"/>
    <w:rsid w:val="00572D9B"/>
    <w:rsid w:val="005820FD"/>
    <w:rsid w:val="0065062F"/>
    <w:rsid w:val="006727AD"/>
    <w:rsid w:val="00680F60"/>
    <w:rsid w:val="006B2A49"/>
    <w:rsid w:val="00780110"/>
    <w:rsid w:val="007C5611"/>
    <w:rsid w:val="00806CC5"/>
    <w:rsid w:val="00867A62"/>
    <w:rsid w:val="009110B8"/>
    <w:rsid w:val="00944C02"/>
    <w:rsid w:val="009B678B"/>
    <w:rsid w:val="009E5FF9"/>
    <w:rsid w:val="00AB4909"/>
    <w:rsid w:val="00B67812"/>
    <w:rsid w:val="00D05291"/>
    <w:rsid w:val="00DC3B8C"/>
    <w:rsid w:val="00F5797B"/>
    <w:rsid w:val="00F770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8D79"/>
  <w15:chartTrackingRefBased/>
  <w15:docId w15:val="{FBE60AD8-ADE7-453A-BDC2-05ACC0939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490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B4909"/>
    <w:rPr>
      <w:b/>
      <w:bCs/>
    </w:rPr>
  </w:style>
  <w:style w:type="character" w:customStyle="1" w:styleId="apple-converted-space">
    <w:name w:val="apple-converted-space"/>
    <w:basedOn w:val="DefaultParagraphFont"/>
    <w:rsid w:val="00AB4909"/>
  </w:style>
  <w:style w:type="character" w:styleId="Emphasis">
    <w:name w:val="Emphasis"/>
    <w:basedOn w:val="DefaultParagraphFont"/>
    <w:uiPriority w:val="20"/>
    <w:qFormat/>
    <w:rsid w:val="00AB4909"/>
    <w:rPr>
      <w:i/>
      <w:iCs/>
    </w:rPr>
  </w:style>
  <w:style w:type="paragraph" w:styleId="ListParagraph">
    <w:name w:val="List Paragraph"/>
    <w:basedOn w:val="Normal"/>
    <w:uiPriority w:val="34"/>
    <w:qFormat/>
    <w:rsid w:val="00145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820855">
      <w:bodyDiv w:val="1"/>
      <w:marLeft w:val="0"/>
      <w:marRight w:val="0"/>
      <w:marTop w:val="0"/>
      <w:marBottom w:val="0"/>
      <w:divBdr>
        <w:top w:val="none" w:sz="0" w:space="0" w:color="auto"/>
        <w:left w:val="none" w:sz="0" w:space="0" w:color="auto"/>
        <w:bottom w:val="none" w:sz="0" w:space="0" w:color="auto"/>
        <w:right w:val="none" w:sz="0" w:space="0" w:color="auto"/>
      </w:divBdr>
    </w:div>
    <w:div w:id="1049382946">
      <w:bodyDiv w:val="1"/>
      <w:marLeft w:val="0"/>
      <w:marRight w:val="0"/>
      <w:marTop w:val="0"/>
      <w:marBottom w:val="0"/>
      <w:divBdr>
        <w:top w:val="none" w:sz="0" w:space="0" w:color="auto"/>
        <w:left w:val="none" w:sz="0" w:space="0" w:color="auto"/>
        <w:bottom w:val="none" w:sz="0" w:space="0" w:color="auto"/>
        <w:right w:val="none" w:sz="0" w:space="0" w:color="auto"/>
      </w:divBdr>
    </w:div>
    <w:div w:id="195016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dc:creator>
  <cp:keywords/>
  <dc:description/>
  <cp:lastModifiedBy>fatima namaei</cp:lastModifiedBy>
  <cp:revision>27</cp:revision>
  <cp:lastPrinted>2017-02-20T19:30:00Z</cp:lastPrinted>
  <dcterms:created xsi:type="dcterms:W3CDTF">2017-02-18T04:32:00Z</dcterms:created>
  <dcterms:modified xsi:type="dcterms:W3CDTF">2020-09-18T16:29:00Z</dcterms:modified>
</cp:coreProperties>
</file>